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EA" w:rsidRPr="00D40579" w:rsidRDefault="00D40579" w:rsidP="00F23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               </w:t>
      </w:r>
      <w:r w:rsidR="00DE4AEA" w:rsidRPr="00D4057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Instrukcja obsługi nastolatka</w:t>
      </w:r>
    </w:p>
    <w:p w:rsidR="00DE4AEA" w:rsidRDefault="00DE4AEA" w:rsidP="00F23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7D6" w:rsidRDefault="00F237D6" w:rsidP="00F23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Kiedy dziecko wkracza w okres dojrzewania, zmienia się jego funkcjonowanie. Rodzice i nauczyciele, często z dnia na dzień, przestają je rozpoznawać i rozumieć. Szkoła schodzi na dalszy plan, a nauka przestaje być fajna. Coraz trudniej o porozumienie. A przecież uczyć się trzeba. Na szczęście są sposoby na przywrócenie równowagi w relacji z nastolatkiem i skłonienie go do nauki – poznaj</w:t>
      </w:r>
      <w:r w:rsidR="00D40579">
        <w:rPr>
          <w:rFonts w:ascii="Times New Roman" w:eastAsia="Times New Roman" w:hAnsi="Times New Roman" w:cs="Times New Roman"/>
          <w:sz w:val="24"/>
          <w:szCs w:val="24"/>
          <w:lang w:eastAsia="pl-PL"/>
        </w:rPr>
        <w:t>cie Państwo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kilka z nich.</w:t>
      </w:r>
    </w:p>
    <w:p w:rsidR="00F237D6" w:rsidRPr="00D40579" w:rsidRDefault="00F237D6" w:rsidP="00F237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405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czym problem, czyli skąd nagła zmiana w zachowaniu ucznia</w:t>
      </w:r>
      <w:r w:rsidR="00DE4AEA" w:rsidRPr="00D405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?</w:t>
      </w:r>
    </w:p>
    <w:p w:rsidR="00F237D6" w:rsidRDefault="00F237D6" w:rsidP="00F23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Przyjęło się uważać, że okres nastoletni rozpoczyna się około 13. roku życia. Tymczasem, zmiany w mózgu, które są odpowiedzialne za odmienne zachowanie dziecka, mogą zachodzić już w wieku 10-11 lat. Zmiany te zachodzą przede wszystkim w płatach czołowych mózgu i w wydzielaniu hormonów. Temu procesowi towarzyszą:</w:t>
      </w:r>
    </w:p>
    <w:p w:rsidR="00F237D6" w:rsidRDefault="00F237D6" w:rsidP="00F23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bunt, podważanie autorytetów,</w:t>
      </w:r>
    </w:p>
    <w:p w:rsidR="00F237D6" w:rsidRDefault="00F237D6" w:rsidP="00F23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huśtawki nastrojów, gwałtowne emocje,</w:t>
      </w:r>
    </w:p>
    <w:p w:rsidR="00F237D6" w:rsidRDefault="00F237D6" w:rsidP="00F23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pogorszenie relacji z dorosłymi (poczucie wzajemnego niezrozumienia),</w:t>
      </w:r>
    </w:p>
    <w:p w:rsidR="00F237D6" w:rsidRDefault="00F237D6" w:rsidP="00F23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nieracjonalne zachowania,</w:t>
      </w:r>
    </w:p>
    <w:p w:rsidR="00F237D6" w:rsidRDefault="00F237D6" w:rsidP="00F23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zaburzenia uwagi i pamięci,</w:t>
      </w:r>
    </w:p>
    <w:p w:rsidR="00F237D6" w:rsidRDefault="00F237D6" w:rsidP="00F23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spadek motywacji do nauki, niechęć do szkoły,</w:t>
      </w:r>
    </w:p>
    <w:p w:rsidR="00F237D6" w:rsidRDefault="00F237D6" w:rsidP="00F23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słomiany zapał, szybkie nudzenie się wykonywanymi czynnościami (wysoki lub niski poziom dopaminy),</w:t>
      </w:r>
    </w:p>
    <w:p w:rsidR="00F237D6" w:rsidRDefault="00F237D6" w:rsidP="00F23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z porannym wstawaniem i siedzenie do późna w nocy (zmiana pór wydzielaniu melatoniny),</w:t>
      </w:r>
    </w:p>
    <w:p w:rsidR="00F237D6" w:rsidRDefault="00F237D6" w:rsidP="00F23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nadwrażliwość na krytykę.</w:t>
      </w:r>
    </w:p>
    <w:p w:rsidR="00F237D6" w:rsidRDefault="00F237D6" w:rsidP="00F23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Otoczenie różnie odbiera te „odchylenia od normy”. Rodzice czują się niedoceniani, niekochani, nieważni. Więc dociskają – więcej wymagają, są bardziej krytyczni, nakazują i zakazują. Albo na odwrót – dają dzieciom wolną rękę, przestają im okazywać zainteresowanie, przerzucają na nie całą odpowiedzialność.</w:t>
      </w:r>
    </w:p>
    <w:p w:rsidR="00F237D6" w:rsidRDefault="00F237D6" w:rsidP="00F23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Dostrzegamy wówczas zmiany w nastawieniu do wymagań szkolnych - wahania motywacji, niechęć do nauki i prac domowych, niesystematyczność, trudności z utrzymaniem uwagi, kłopoty z pamięcią. Uczniowie narzekają na przeładowane programy, stres, niesprawiedliwe ocenianie.</w:t>
      </w:r>
    </w:p>
    <w:p w:rsidR="00F237D6" w:rsidRDefault="00F237D6" w:rsidP="00F2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Dorośli odczuwają trudności w kontaktach z podopiecznymi i łatwo przyklejają im etykietki: trudne dziecko, zdolny leń, buntownik. A dzieci w tym okresie życia najbardziej potrzebują zrozumienia i wsparcia dorosłych.</w:t>
      </w:r>
    </w:p>
    <w:p w:rsidR="00F237D6" w:rsidRPr="00D40579" w:rsidRDefault="00F237D6" w:rsidP="00F237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405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Wzmacnianie motywacji do nauki – trudne w przypadku nastolatków</w:t>
      </w:r>
    </w:p>
    <w:p w:rsidR="00F237D6" w:rsidRDefault="00F237D6" w:rsidP="00F23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Motywacja do nauki rzadko utrzymuje się na tym samym poziomie, ale najbardziej niestabilna jest w wieku dojrzewania. Wiąże się to nie tylko ze wspomnianymi już zmianami w mózgu i wydzielaniu hormonów, ale także ze zmianami osobowościowymi. Poszukiwanie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własnej tożsamości przejawia się  negowaniem autorytetów, burzeniem starego porządku i eksperymentowaniem. Najważniejsze jest bycie sobą, wyrażanie siebie i samorealizacja.</w:t>
      </w:r>
    </w:p>
    <w:p w:rsidR="00F237D6" w:rsidRDefault="00F237D6" w:rsidP="00F23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nastolatek uczy się przede wszystkim tego, co go interesuje (niekoniecznie w szkole). Na lekcjach bywa minimalistą – robi to, co musi i nic ponad to. Oceny mają mniejszą wartość niż uznanie grupy rówieśniczej. Ponadto nastolatek ma trudności z dłuższą koncentracją uwagi na jednej rzeczy/czynności.  Uczeń zamyśla się, zapomina, ma trudności z planowaniem pracy, organizacją czasu i systematycznością.</w:t>
      </w:r>
    </w:p>
    <w:p w:rsidR="00F237D6" w:rsidRDefault="00F237D6" w:rsidP="00F2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7D6" w:rsidRDefault="00F237D6" w:rsidP="00F23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Niemożność dłuższego skupienia uwagi na jednej rzeczy to nie tylko skutek uboczny dojrzewania. To także efekt wykonywania kilku czynności jednocześnie (np. słuchania muzyki lub oglądania f</w:t>
      </w:r>
      <w:r w:rsidR="00D60B2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lmów na YouTube i rozmawiania na czatach podczas odrabiania pracy domowej). Oznacza to, że informacje docierają do młodzieży trudniej i często w zniekształconej formie. Nie wszyscy są leniwi i znudzeni. Większość chce się rozwijać, ale ich mózg nie funkcjonuje tak, jak my dorośli byśmy tego chcieli.</w:t>
      </w:r>
    </w:p>
    <w:p w:rsidR="00F237D6" w:rsidRDefault="00F237D6" w:rsidP="00F2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w związku z innym dobowym rytmem wydzielania melatoniny uczniowie są zmęczeni w godzinach porannych (czują się tak jak dorosły, który musi zaczynać pracę o czwartej rano). Najefektywniej myślą i zapamiętują późnym popołudniem i wieczorem. Dlatego właśnie odrabianie lekcji odkładają na później i kują po nocach. Ale rano znów są zmęczeni. To wszystko trzeba uwzględnić dobierając metody nauczania. Dobrze sprawdzają się metody aktywizujące, dynamiczne, bo pozwalają utrzymać en</w:t>
      </w:r>
      <w:r w:rsidR="00D60B24">
        <w:rPr>
          <w:rFonts w:ascii="Times New Roman" w:eastAsia="Times New Roman" w:hAnsi="Times New Roman" w:cs="Times New Roman"/>
          <w:sz w:val="24"/>
          <w:szCs w:val="24"/>
          <w:lang w:eastAsia="pl-PL"/>
        </w:rPr>
        <w:t>ergię uczniów na w miarę wysokim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poziomie.</w:t>
      </w:r>
    </w:p>
    <w:p w:rsidR="00F237D6" w:rsidRDefault="00F237D6" w:rsidP="00F23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Innym rozwiązaniem tego „prob</w:t>
      </w:r>
      <w:r w:rsidR="00D40579">
        <w:rPr>
          <w:rFonts w:ascii="Times New Roman" w:eastAsia="Times New Roman" w:hAnsi="Times New Roman" w:cs="Times New Roman"/>
          <w:sz w:val="24"/>
          <w:szCs w:val="24"/>
          <w:lang w:eastAsia="pl-PL"/>
        </w:rPr>
        <w:t>lemu” jest uczenie dorastających 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skutecznego zarządzania własną energią i czasem:</w:t>
      </w:r>
    </w:p>
    <w:p w:rsidR="00F237D6" w:rsidRDefault="00F237D6" w:rsidP="00F237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wytyczania celów,</w:t>
      </w:r>
    </w:p>
    <w:p w:rsidR="00F237D6" w:rsidRDefault="00F237D6" w:rsidP="00F237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wybierania priorytetów,</w:t>
      </w:r>
    </w:p>
    <w:p w:rsidR="00F237D6" w:rsidRDefault="00F237D6" w:rsidP="00F237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dzielenia zadań na krótsze odcinki,</w:t>
      </w:r>
    </w:p>
    <w:p w:rsidR="00F237D6" w:rsidRDefault="00F237D6" w:rsidP="00F237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uczenia się w porach dnia, gdy mózg pracuje najefektywniej itp.</w:t>
      </w:r>
    </w:p>
    <w:p w:rsidR="00F237D6" w:rsidRPr="00D40579" w:rsidRDefault="00F237D6" w:rsidP="00F237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405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Jak budo</w:t>
      </w:r>
      <w:r w:rsidR="00D60B24" w:rsidRPr="00D405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wać dobrą relację z nastolatkami</w:t>
      </w:r>
    </w:p>
    <w:p w:rsidR="00F237D6" w:rsidRDefault="00F237D6" w:rsidP="00F237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z nimi rozmawiaj,</w:t>
      </w:r>
    </w:p>
    <w:p w:rsidR="00F237D6" w:rsidRDefault="00F237D6" w:rsidP="00F237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wzmacniaj ich pozytywne zachowania,</w:t>
      </w:r>
    </w:p>
    <w:p w:rsidR="00F237D6" w:rsidRDefault="00F237D6" w:rsidP="00F237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doceniaj wysiłki,</w:t>
      </w:r>
    </w:p>
    <w:p w:rsidR="00F237D6" w:rsidRDefault="00F237D6" w:rsidP="00F237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traktuj błędy i niepowodzenia jako normalny element rozwoju.</w:t>
      </w:r>
    </w:p>
    <w:p w:rsidR="00F237D6" w:rsidRDefault="00F237D6" w:rsidP="00F23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147"/>
        <w:gridCol w:w="6909"/>
      </w:tblGrid>
      <w:tr w:rsidR="00F237D6" w:rsidTr="00D60B24">
        <w:trPr>
          <w:tblCellSpacing w:w="15" w:type="dxa"/>
        </w:trPr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37D6" w:rsidRDefault="00F23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Zamiast...</w:t>
            </w:r>
          </w:p>
        </w:tc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37D6" w:rsidRDefault="00F23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... powiedz:</w:t>
            </w:r>
          </w:p>
        </w:tc>
      </w:tr>
      <w:tr w:rsidR="00F237D6" w:rsidTr="00D60B24">
        <w:trPr>
          <w:tblCellSpacing w:w="15" w:type="dxa"/>
        </w:trPr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37D6" w:rsidRDefault="00F23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Musisz...</w:t>
            </w:r>
          </w:p>
        </w:tc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37D6" w:rsidRDefault="00F23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Możesz, potrafisz ...</w:t>
            </w:r>
          </w:p>
        </w:tc>
      </w:tr>
      <w:tr w:rsidR="00F237D6" w:rsidTr="00D60B24">
        <w:trPr>
          <w:tblCellSpacing w:w="15" w:type="dxa"/>
        </w:trPr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37D6" w:rsidRDefault="00F23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 nic nie rozumiesz...</w:t>
            </w:r>
          </w:p>
        </w:tc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37D6" w:rsidRDefault="00F23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Widzę, że masz trudności z ... Jak mogę ci pomóc?</w:t>
            </w:r>
          </w:p>
        </w:tc>
      </w:tr>
      <w:tr w:rsidR="00F237D6" w:rsidTr="00D60B24">
        <w:trPr>
          <w:tblCellSpacing w:w="15" w:type="dxa"/>
        </w:trPr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37D6" w:rsidRDefault="00F23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Jak nie poprawisz ocen, to...</w:t>
            </w:r>
          </w:p>
        </w:tc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37D6" w:rsidRDefault="00F23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Wierzę, że twoje oceny mogą być lepsze. Zastanówmy się, co możesz zrobić, aby je poprawić.</w:t>
            </w:r>
          </w:p>
        </w:tc>
      </w:tr>
      <w:tr w:rsidR="00F237D6" w:rsidTr="00D60B24">
        <w:trPr>
          <w:tblCellSpacing w:w="15" w:type="dxa"/>
        </w:trPr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37D6" w:rsidRDefault="00F23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przerywaj mi...</w:t>
            </w:r>
          </w:p>
        </w:tc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37D6" w:rsidRDefault="00F23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 ciekawa uwaga/pytanie. Pozwól, że skończę myśl. Za chwilę oddam ci głos.</w:t>
            </w:r>
          </w:p>
        </w:tc>
      </w:tr>
      <w:tr w:rsidR="00F237D6" w:rsidTr="00D60B24">
        <w:trPr>
          <w:tblCellSpacing w:w="15" w:type="dxa"/>
        </w:trPr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37D6" w:rsidRDefault="00F23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za bzdury...</w:t>
            </w:r>
          </w:p>
        </w:tc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37D6" w:rsidRDefault="00F23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Dlaczego tak myślisz?</w:t>
            </w:r>
          </w:p>
        </w:tc>
      </w:tr>
      <w:tr w:rsidR="00F237D6" w:rsidTr="00D60B24">
        <w:trPr>
          <w:tblCellSpacing w:w="15" w:type="dxa"/>
        </w:trPr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37D6" w:rsidRDefault="00F23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 z ciebie leń...</w:t>
            </w:r>
          </w:p>
        </w:tc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37D6" w:rsidRDefault="00F23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Odnoszę wrażenie, że nie masz dziś ochoty się uczyć, lub… widzę, ze trudno Ci się dziś zmotywować do nauki, jak mogę Ci pomóc?</w:t>
            </w:r>
          </w:p>
        </w:tc>
      </w:tr>
    </w:tbl>
    <w:p w:rsidR="00846981" w:rsidRDefault="00D60B24" w:rsidP="00D6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60B24" w:rsidRDefault="00D60B24" w:rsidP="00D6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książce, którą polecałam Państwu w poprzednim tekście ( A.Faber, E.Mazlish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Jak mówić do nastolatków, żeby nas słuchały. Jak słuchać, żeby z nami rozmawiały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autorki podsuwają szereg pomysłów, które </w:t>
      </w:r>
      <w:r w:rsidR="00DE4AEA">
        <w:rPr>
          <w:rFonts w:ascii="Times New Roman" w:eastAsia="Times New Roman" w:hAnsi="Times New Roman" w:cs="Times New Roman"/>
          <w:sz w:val="24"/>
          <w:szCs w:val="24"/>
          <w:lang w:eastAsia="pl-PL"/>
        </w:rPr>
        <w:t>pomogą w „obsłudze” nastolatka. O to najważniejsze z nich:</w:t>
      </w:r>
    </w:p>
    <w:p w:rsidR="00DE4AEA" w:rsidRDefault="00DE4AEA" w:rsidP="00D6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AEA" w:rsidRDefault="00DE4AEA" w:rsidP="00DE4AE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 wydawać rozkazy, opisz problem</w:t>
      </w:r>
    </w:p>
    <w:p w:rsidR="00DE4AEA" w:rsidRDefault="00DE4AEA" w:rsidP="00DE4AE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 atakować, obarczać winą, opisz co czujesz</w:t>
      </w:r>
    </w:p>
    <w:p w:rsidR="00DE4AEA" w:rsidRDefault="00DE4AEA" w:rsidP="00DE4AE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 krytykować, udziel informacji</w:t>
      </w:r>
    </w:p>
    <w:p w:rsidR="00DE4AEA" w:rsidRDefault="00DE4AEA" w:rsidP="00DE4AE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 grozić i rozkazywać, zaproponuj wybór</w:t>
      </w:r>
    </w:p>
    <w:p w:rsidR="00DE4AEA" w:rsidRDefault="00DE4AEA" w:rsidP="00DE4AE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 długich kazań, powiedz to jednym zdaniem</w:t>
      </w:r>
    </w:p>
    <w:p w:rsidR="00DE4AEA" w:rsidRDefault="00DE4AEA" w:rsidP="00DE4AE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 wytykać, co jest źle, określ swoje wartości lub oczekiwania</w:t>
      </w:r>
    </w:p>
    <w:p w:rsidR="00DE4AEA" w:rsidRDefault="00DE4AEA" w:rsidP="00DE4AE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 pełnych złości napomnień, rób zaskakujące rzeczy</w:t>
      </w:r>
    </w:p>
    <w:p w:rsidR="00DE4AEA" w:rsidRDefault="00DE4AEA" w:rsidP="00DE4AE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 zrzędzić, wyraź to na piśmie</w:t>
      </w:r>
    </w:p>
    <w:p w:rsidR="00D40579" w:rsidRDefault="00D40579" w:rsidP="00D4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579" w:rsidRDefault="00D40579" w:rsidP="00D4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Mam nadzieję, że te sugestie będą pomocne w wypracowaniu sposobu skutecznego porozumienia się Państwa z dorastającymi dziećmi. Życzę sukcesów na tym polu.</w:t>
      </w:r>
    </w:p>
    <w:p w:rsidR="00D40579" w:rsidRDefault="00D40579" w:rsidP="00D4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579" w:rsidRDefault="00D40579" w:rsidP="00D4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Życzliwa Wam, </w:t>
      </w:r>
    </w:p>
    <w:p w:rsidR="00D40579" w:rsidRPr="00D40579" w:rsidRDefault="00D40579" w:rsidP="00D4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Kawka - pedagog</w:t>
      </w:r>
      <w:bookmarkStart w:id="0" w:name="_GoBack"/>
      <w:bookmarkEnd w:id="0"/>
    </w:p>
    <w:sectPr w:rsidR="00D40579" w:rsidRPr="00D40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645"/>
    <w:multiLevelType w:val="multilevel"/>
    <w:tmpl w:val="78F2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A542B"/>
    <w:multiLevelType w:val="hybridMultilevel"/>
    <w:tmpl w:val="6E52B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F1A96"/>
    <w:multiLevelType w:val="multilevel"/>
    <w:tmpl w:val="6290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15A1D"/>
    <w:multiLevelType w:val="multilevel"/>
    <w:tmpl w:val="BDDE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D6"/>
    <w:rsid w:val="000634FD"/>
    <w:rsid w:val="000A11C2"/>
    <w:rsid w:val="000A4F52"/>
    <w:rsid w:val="000D6106"/>
    <w:rsid w:val="00103B67"/>
    <w:rsid w:val="001118F6"/>
    <w:rsid w:val="001E7135"/>
    <w:rsid w:val="002C045A"/>
    <w:rsid w:val="003261C3"/>
    <w:rsid w:val="00362065"/>
    <w:rsid w:val="0037342E"/>
    <w:rsid w:val="00471707"/>
    <w:rsid w:val="004749AE"/>
    <w:rsid w:val="004B1960"/>
    <w:rsid w:val="004B641D"/>
    <w:rsid w:val="0053643F"/>
    <w:rsid w:val="0056559E"/>
    <w:rsid w:val="005A15F9"/>
    <w:rsid w:val="00634396"/>
    <w:rsid w:val="00694D5C"/>
    <w:rsid w:val="006B1BB2"/>
    <w:rsid w:val="006F7ED3"/>
    <w:rsid w:val="007101B1"/>
    <w:rsid w:val="00737E29"/>
    <w:rsid w:val="00776E50"/>
    <w:rsid w:val="00801D09"/>
    <w:rsid w:val="00817343"/>
    <w:rsid w:val="00846981"/>
    <w:rsid w:val="008C54DA"/>
    <w:rsid w:val="00972673"/>
    <w:rsid w:val="009A79F1"/>
    <w:rsid w:val="00A00901"/>
    <w:rsid w:val="00A67B78"/>
    <w:rsid w:val="00B7333D"/>
    <w:rsid w:val="00BB4840"/>
    <w:rsid w:val="00BF40B8"/>
    <w:rsid w:val="00C54F69"/>
    <w:rsid w:val="00CE28A5"/>
    <w:rsid w:val="00D22484"/>
    <w:rsid w:val="00D40579"/>
    <w:rsid w:val="00D41312"/>
    <w:rsid w:val="00D51DBA"/>
    <w:rsid w:val="00D60B24"/>
    <w:rsid w:val="00DE4AEA"/>
    <w:rsid w:val="00E14303"/>
    <w:rsid w:val="00E26900"/>
    <w:rsid w:val="00E41D7B"/>
    <w:rsid w:val="00E75E8D"/>
    <w:rsid w:val="00EB5A8C"/>
    <w:rsid w:val="00EC3299"/>
    <w:rsid w:val="00F237D6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05E7A-C61C-4587-AEA9-140C7A52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7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Kawka</dc:creator>
  <cp:keywords/>
  <dc:description/>
  <cp:lastModifiedBy>Monika Kawka</cp:lastModifiedBy>
  <cp:revision>7</cp:revision>
  <dcterms:created xsi:type="dcterms:W3CDTF">2020-04-01T09:12:00Z</dcterms:created>
  <dcterms:modified xsi:type="dcterms:W3CDTF">2020-04-01T12:54:00Z</dcterms:modified>
</cp:coreProperties>
</file>