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D7" w:rsidRDefault="005521D9" w:rsidP="005521D9">
      <w:pPr>
        <w:pStyle w:val="uk-text-justify"/>
        <w:rPr>
          <w:rStyle w:val="uk-badge"/>
          <w:rFonts w:ascii="Arial" w:hAnsi="Arial" w:cs="Arial"/>
        </w:rPr>
      </w:pPr>
      <w:r w:rsidRPr="005521D9">
        <w:rPr>
          <w:rStyle w:val="uk-badge"/>
          <w:rFonts w:ascii="Arial" w:hAnsi="Arial" w:cs="Arial"/>
        </w:rPr>
        <w:fldChar w:fldCharType="begin"/>
      </w:r>
      <w:r w:rsidRPr="005521D9">
        <w:rPr>
          <w:rStyle w:val="uk-badge"/>
          <w:rFonts w:ascii="Arial" w:hAnsi="Arial" w:cs="Arial"/>
        </w:rPr>
        <w:instrText xml:space="preserve"> HYPERLINK "https://slideplayer.pl/slide/434273/1/images/1/JAK+MOTYWOWA%C4%86+DZIECI+DO+NAUKI.jpg" \o "JAK MOTYWOWAĆ DZIECI DO NAUKI" \t "_blank" </w:instrText>
      </w:r>
      <w:r w:rsidRPr="005521D9">
        <w:rPr>
          <w:rStyle w:val="uk-badge"/>
          <w:rFonts w:ascii="Arial" w:hAnsi="Arial" w:cs="Arial"/>
        </w:rPr>
        <w:fldChar w:fldCharType="separate"/>
      </w:r>
      <w:r w:rsidRPr="005521D9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521D9">
        <w:rPr>
          <w:rStyle w:val="uk-badge"/>
          <w:rFonts w:ascii="Arial" w:hAnsi="Arial" w:cs="Arial"/>
        </w:rPr>
        <w:fldChar w:fldCharType="end"/>
      </w:r>
      <w:r w:rsidR="00420FD7">
        <w:rPr>
          <w:rStyle w:val="uk-badge"/>
          <w:rFonts w:ascii="Arial" w:hAnsi="Arial" w:cs="Arial"/>
        </w:rPr>
        <w:t>Dla</w:t>
      </w:r>
      <w:bookmarkStart w:id="0" w:name="_GoBack"/>
      <w:bookmarkEnd w:id="0"/>
      <w:r w:rsidR="00420FD7">
        <w:rPr>
          <w:rStyle w:val="uk-badge"/>
          <w:rFonts w:ascii="Arial" w:hAnsi="Arial" w:cs="Arial"/>
        </w:rPr>
        <w:t xml:space="preserve"> Rodziców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Style w:val="Pogrubienie"/>
          <w:rFonts w:ascii="Arial" w:hAnsi="Arial" w:cs="Arial"/>
        </w:rPr>
        <w:t>JAK MOTYWOWAĆ DZIECI DO NAUKI?</w:t>
      </w:r>
      <w:r w:rsidRPr="005521D9">
        <w:rPr>
          <w:rFonts w:ascii="Arial" w:hAnsi="Arial" w:cs="Arial"/>
        </w:rPr>
        <w:t xml:space="preserve"> </w:t>
      </w:r>
    </w:p>
    <w:p w:rsidR="005521D9" w:rsidRPr="005521D9" w:rsidRDefault="00420FD7" w:rsidP="005521D9">
      <w:pPr>
        <w:pStyle w:val="uk-text-justify"/>
        <w:rPr>
          <w:rFonts w:ascii="Arial" w:hAnsi="Arial" w:cs="Arial"/>
        </w:rPr>
      </w:pPr>
      <w:hyperlink r:id="rId4" w:tgtFrame="_blank" w:tooltip="Motywacja to proces pośredniczący lub wewnętrzny stan organizmu, pobudzający lub dający napęd do działania." w:history="1">
        <w:r w:rsidR="005521D9" w:rsidRPr="005521D9">
          <w:rPr>
            <w:rStyle w:val="Hipercze"/>
            <w:rFonts w:ascii="Arial" w:hAnsi="Arial" w:cs="Arial"/>
            <w:b/>
            <w:color w:val="auto"/>
            <w:u w:val="none"/>
          </w:rPr>
          <w:t>1</w:t>
        </w:r>
        <w:r w:rsidR="005521D9" w:rsidRPr="005521D9">
          <w:rPr>
            <w:rStyle w:val="Hipercze"/>
            <w:rFonts w:ascii="Arial" w:hAnsi="Arial" w:cs="Arial"/>
            <w:color w:val="auto"/>
            <w:u w:val="none"/>
          </w:rPr>
          <w:t>.</w:t>
        </w:r>
      </w:hyperlink>
      <w:r w:rsidR="005521D9" w:rsidRPr="005521D9">
        <w:rPr>
          <w:rFonts w:ascii="Arial" w:hAnsi="Arial" w:cs="Arial"/>
        </w:rPr>
        <w:t xml:space="preserve">Motywacja to proces pośredniczący lub wewnętrzny stan organizmu, pobudzający lub dający napęd do działania. </w:t>
      </w:r>
      <w:r w:rsidR="005521D9" w:rsidRPr="005521D9">
        <w:rPr>
          <w:rStyle w:val="tr"/>
          <w:rFonts w:ascii="Arial" w:hAnsi="Arial" w:cs="Arial"/>
        </w:rPr>
        <w:t>Motywację do uczenia się można rozpatrywać jako zespół zewnętrznych i wewnętrznych czynników (motywów) pobudzających dzieci do uczenia się.</w:t>
      </w:r>
      <w:r w:rsidR="005521D9" w:rsidRPr="005521D9">
        <w:rPr>
          <w:rFonts w:ascii="Arial" w:hAnsi="Arial" w:cs="Arial"/>
        </w:rPr>
        <w:t xml:space="preserve"> 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Style w:val="uk-badge"/>
          <w:rFonts w:ascii="Arial" w:hAnsi="Arial" w:cs="Arial"/>
          <w:b/>
        </w:rPr>
        <w:t>2</w:t>
      </w:r>
      <w:r w:rsidRPr="005521D9">
        <w:rPr>
          <w:rStyle w:val="uk-badge"/>
          <w:rFonts w:ascii="Arial" w:hAnsi="Arial" w:cs="Arial"/>
        </w:rPr>
        <w:t>.</w:t>
      </w:r>
      <w:r w:rsidRPr="005521D9">
        <w:rPr>
          <w:rStyle w:val="Pogrubienie"/>
          <w:rFonts w:ascii="Arial" w:hAnsi="Arial" w:cs="Arial"/>
        </w:rPr>
        <w:t>Przez motywację wewnętrzną</w:t>
      </w:r>
      <w:r w:rsidRPr="005521D9">
        <w:rPr>
          <w:rFonts w:ascii="Arial" w:hAnsi="Arial" w:cs="Arial"/>
        </w:rPr>
        <w:br/>
      </w:r>
      <w:r w:rsidRPr="005521D9">
        <w:rPr>
          <w:rStyle w:val="tr"/>
          <w:rFonts w:ascii="Arial" w:hAnsi="Arial" w:cs="Arial"/>
        </w:rPr>
        <w:t>rozumie się zwykle tendencję osoby do podejmowania i kontynuowania działania ze względu na samą treść tej aktywności.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Źródłem motywacji wewnętrznej jest zwykle poczucie zadowolenia lub spełnienia, a nie nagroda zewnętrzna.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Uczniowie motywowani wewnętrznie przystępują do zadania, ponieważ związane z nim aktywności kojarzą się im z satysfakcjonującymi przeżyciami</w:t>
      </w:r>
      <w:r w:rsidRPr="005521D9">
        <w:rPr>
          <w:rFonts w:ascii="Arial" w:hAnsi="Arial" w:cs="Arial"/>
        </w:rPr>
        <w:t xml:space="preserve"> 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Style w:val="uk-badge"/>
          <w:rFonts w:ascii="Arial" w:hAnsi="Arial" w:cs="Arial"/>
          <w:b/>
        </w:rPr>
        <w:t>3.</w:t>
      </w:r>
      <w:r w:rsidRPr="005521D9">
        <w:rPr>
          <w:rStyle w:val="Pogrubienie"/>
          <w:rFonts w:ascii="Arial" w:hAnsi="Arial" w:cs="Arial"/>
        </w:rPr>
        <w:t>Dziecko musi  postrzegać siebie jako kompetentne</w:t>
      </w:r>
      <w:r w:rsidRPr="005521D9">
        <w:rPr>
          <w:rFonts w:ascii="Arial" w:hAnsi="Arial" w:cs="Arial"/>
        </w:rPr>
        <w:br/>
      </w:r>
      <w:r w:rsidRPr="005521D9">
        <w:rPr>
          <w:rStyle w:val="tr"/>
          <w:rFonts w:ascii="Arial" w:hAnsi="Arial" w:cs="Arial"/>
        </w:rPr>
        <w:t>Aktywność uczenia się dziecko podejmuje z własnej woli, ponieważ jest ona odczuwana jako ekscytująca, stawiająca ciekawe wyzwania.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Wykonywanie czynności sprawia dziecku zadowolenie.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Dziecko podlega motywacji wewnętrznej, kiedy zostają spełnione dwa warunki: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sym w:font="Symbol" w:char="F06A"/>
      </w:r>
      <w:r w:rsidRPr="005521D9">
        <w:rPr>
          <w:rStyle w:val="tr"/>
          <w:rFonts w:ascii="Arial" w:hAnsi="Arial" w:cs="Arial"/>
        </w:rPr>
        <w:t xml:space="preserve"> musi ono postrzegać siebie jako kompetentnego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sym w:font="Symbol" w:char="F06B"/>
      </w:r>
      <w:r w:rsidRPr="005521D9">
        <w:rPr>
          <w:rStyle w:val="tr"/>
          <w:rFonts w:ascii="Arial" w:hAnsi="Arial" w:cs="Arial"/>
        </w:rPr>
        <w:t xml:space="preserve"> mieć poczucie, że może sprawować kontrolę nad sobą.</w:t>
      </w:r>
      <w:r w:rsidRPr="005521D9">
        <w:rPr>
          <w:rFonts w:ascii="Arial" w:hAnsi="Arial" w:cs="Arial"/>
        </w:rPr>
        <w:t xml:space="preserve"> 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Style w:val="uk-badge"/>
          <w:rFonts w:ascii="Arial" w:hAnsi="Arial" w:cs="Arial"/>
          <w:b/>
        </w:rPr>
        <w:t>4.</w:t>
      </w:r>
      <w:r w:rsidRPr="005521D9">
        <w:rPr>
          <w:rFonts w:ascii="Arial" w:hAnsi="Arial" w:cs="Arial"/>
          <w:b/>
        </w:rPr>
        <w:t>O motywacji zewnętrznej mówimy wówczas,</w:t>
      </w:r>
      <w:r w:rsidRPr="005521D9">
        <w:rPr>
          <w:rFonts w:ascii="Arial" w:hAnsi="Arial" w:cs="Arial"/>
        </w:rPr>
        <w:t xml:space="preserve"> kiedy osiąganie wyników podlega kontroli z zewnątrz. Tak motywowane dziecko czyni coś, ponieważ inni obiecują mu za to nagrodę lub grożą nieprzyjemnymi konsekwencjami. </w:t>
      </w:r>
      <w:r w:rsidRPr="005521D9">
        <w:rPr>
          <w:rStyle w:val="tr"/>
          <w:rFonts w:ascii="Arial" w:hAnsi="Arial" w:cs="Arial"/>
        </w:rPr>
        <w:t>Nie istnieje motywacja do uczenia się, która trwa lub powstaje we wszystkich możliwych uwarunkowaniach szkolnych, czy domowych, tak samo nie ma ludzi, którzy posiadają wewnętrzną motywację do zmagania się z zadaniami ze wszystkich dziedzin.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W takich wypadkach trzeba dostarczyć bodźców z zewnątrz w formie motywowania zewnętrznego.</w:t>
      </w:r>
      <w:r w:rsidRPr="005521D9">
        <w:rPr>
          <w:rFonts w:ascii="Arial" w:hAnsi="Arial" w:cs="Arial"/>
        </w:rPr>
        <w:t xml:space="preserve"> Ostatnie badania wykazały, że motywacja zewnętrzna również sprzyja kreatywności</w:t>
      </w:r>
    </w:p>
    <w:p w:rsidR="005521D9" w:rsidRPr="005521D9" w:rsidRDefault="00420FD7" w:rsidP="005521D9">
      <w:pPr>
        <w:pStyle w:val="uk-text-justify"/>
        <w:rPr>
          <w:rFonts w:ascii="Arial" w:hAnsi="Arial" w:cs="Arial"/>
        </w:rPr>
      </w:pPr>
      <w:hyperlink r:id="rId5" w:tgtFrame="_blank" w:tooltip="Badania wykazały, że wewnętrzna motywacja" w:history="1">
        <w:r w:rsidR="005521D9" w:rsidRPr="005521D9">
          <w:rPr>
            <w:rStyle w:val="Hipercze"/>
            <w:rFonts w:ascii="Arial" w:hAnsi="Arial" w:cs="Arial"/>
            <w:b/>
            <w:color w:val="auto"/>
            <w:u w:val="none"/>
          </w:rPr>
          <w:t>5.</w:t>
        </w:r>
        <w:r w:rsidR="005521D9" w:rsidRPr="005521D9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</w:hyperlink>
      <w:r w:rsidR="005521D9" w:rsidRPr="005521D9">
        <w:rPr>
          <w:rStyle w:val="Pogrubienie"/>
          <w:rFonts w:ascii="Arial" w:hAnsi="Arial" w:cs="Arial"/>
        </w:rPr>
        <w:t>Badania wykazały, że wewnętrzna motywacja</w:t>
      </w:r>
      <w:r w:rsidR="005521D9" w:rsidRPr="005521D9">
        <w:rPr>
          <w:rFonts w:ascii="Arial" w:hAnsi="Arial" w:cs="Arial"/>
        </w:rPr>
        <w:br/>
      </w:r>
      <w:r w:rsidR="005521D9" w:rsidRPr="005521D9">
        <w:rPr>
          <w:rStyle w:val="tr"/>
          <w:rFonts w:ascii="Arial" w:hAnsi="Arial" w:cs="Arial"/>
        </w:rPr>
        <w:t>do nauki idzie w parze z:</w:t>
      </w:r>
      <w:r w:rsidR="005521D9" w:rsidRPr="005521D9">
        <w:rPr>
          <w:rFonts w:ascii="Arial" w:hAnsi="Arial" w:cs="Arial"/>
        </w:rPr>
        <w:t xml:space="preserve"> </w:t>
      </w:r>
      <w:r w:rsidR="005521D9" w:rsidRPr="005521D9">
        <w:rPr>
          <w:rStyle w:val="tr"/>
          <w:rFonts w:ascii="Arial" w:hAnsi="Arial" w:cs="Arial"/>
        </w:rPr>
        <w:t>wysokim poziomem przyjemności czerpanym z nauki,</w:t>
      </w:r>
      <w:r w:rsidR="005521D9" w:rsidRPr="005521D9">
        <w:rPr>
          <w:rFonts w:ascii="Arial" w:hAnsi="Arial" w:cs="Arial"/>
        </w:rPr>
        <w:t xml:space="preserve"> </w:t>
      </w:r>
      <w:r w:rsidR="005521D9" w:rsidRPr="005521D9">
        <w:rPr>
          <w:rStyle w:val="tr"/>
          <w:rFonts w:ascii="Arial" w:hAnsi="Arial" w:cs="Arial"/>
        </w:rPr>
        <w:t>większą ciekawością świata,</w:t>
      </w:r>
      <w:r w:rsidR="005521D9" w:rsidRPr="005521D9">
        <w:rPr>
          <w:rFonts w:ascii="Arial" w:hAnsi="Arial" w:cs="Arial"/>
        </w:rPr>
        <w:t xml:space="preserve"> </w:t>
      </w:r>
      <w:r w:rsidR="005521D9" w:rsidRPr="005521D9">
        <w:rPr>
          <w:rStyle w:val="tr"/>
          <w:rFonts w:ascii="Arial" w:hAnsi="Arial" w:cs="Arial"/>
        </w:rPr>
        <w:t>niższym poziomem lęku przed szkołą,</w:t>
      </w:r>
      <w:r w:rsidR="005521D9" w:rsidRPr="005521D9">
        <w:rPr>
          <w:rFonts w:ascii="Arial" w:hAnsi="Arial" w:cs="Arial"/>
        </w:rPr>
        <w:t xml:space="preserve"> </w:t>
      </w:r>
      <w:r w:rsidR="005521D9" w:rsidRPr="005521D9">
        <w:rPr>
          <w:rStyle w:val="tr"/>
          <w:rFonts w:ascii="Arial" w:hAnsi="Arial" w:cs="Arial"/>
        </w:rPr>
        <w:t>lepszymi osiągnięciami w nauce,</w:t>
      </w:r>
      <w:r w:rsidR="005521D9" w:rsidRPr="005521D9">
        <w:rPr>
          <w:rFonts w:ascii="Arial" w:hAnsi="Arial" w:cs="Arial"/>
        </w:rPr>
        <w:t xml:space="preserve"> </w:t>
      </w:r>
      <w:r w:rsidR="005521D9" w:rsidRPr="005521D9">
        <w:rPr>
          <w:rStyle w:val="tr"/>
          <w:rFonts w:ascii="Arial" w:hAnsi="Arial" w:cs="Arial"/>
        </w:rPr>
        <w:t>skłonnością do podejmowania zadań stanowiących „wyzwanie” dla jednostki;</w:t>
      </w:r>
      <w:r w:rsidR="005521D9" w:rsidRPr="005521D9">
        <w:rPr>
          <w:rFonts w:ascii="Arial" w:hAnsi="Arial" w:cs="Arial"/>
        </w:rPr>
        <w:t xml:space="preserve"> </w:t>
      </w:r>
    </w:p>
    <w:p w:rsidR="005521D9" w:rsidRPr="005521D9" w:rsidRDefault="00420FD7" w:rsidP="005521D9">
      <w:pPr>
        <w:pStyle w:val="uk-text-justify"/>
        <w:rPr>
          <w:rFonts w:ascii="Arial" w:hAnsi="Arial" w:cs="Arial"/>
        </w:rPr>
      </w:pPr>
      <w:hyperlink r:id="rId6" w:tgtFrame="_blank" w:tooltip="W myśl przedstawionej teorii zadaniem rodzica jest:" w:history="1">
        <w:r w:rsidR="005521D9" w:rsidRPr="005521D9">
          <w:rPr>
            <w:rStyle w:val="Hipercze"/>
            <w:rFonts w:ascii="Arial" w:hAnsi="Arial" w:cs="Arial"/>
            <w:b/>
            <w:color w:val="auto"/>
            <w:u w:val="none"/>
          </w:rPr>
          <w:t>6.</w:t>
        </w:r>
        <w:r w:rsidR="005521D9" w:rsidRPr="005521D9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</w:hyperlink>
      <w:r w:rsidR="005521D9" w:rsidRPr="005521D9">
        <w:rPr>
          <w:rStyle w:val="Pogrubienie"/>
          <w:rFonts w:ascii="Arial" w:hAnsi="Arial" w:cs="Arial"/>
        </w:rPr>
        <w:t>W myśl przedstawionej teorii zadaniem rodzica jest:</w:t>
      </w:r>
      <w:r w:rsidR="005521D9" w:rsidRPr="005521D9">
        <w:rPr>
          <w:rFonts w:ascii="Arial" w:hAnsi="Arial" w:cs="Arial"/>
        </w:rPr>
        <w:br/>
      </w:r>
      <w:r w:rsidR="005521D9" w:rsidRPr="005521D9">
        <w:rPr>
          <w:rStyle w:val="tr"/>
          <w:rFonts w:ascii="Arial" w:hAnsi="Arial" w:cs="Arial"/>
        </w:rPr>
        <w:t>Kształtowanie w młodym człowieku postawy osobistej odpowiedzialności za konsekwencje realizowanych, bądź nierealizowanych zadań.</w:t>
      </w:r>
      <w:r w:rsidR="005521D9" w:rsidRPr="005521D9">
        <w:rPr>
          <w:rFonts w:ascii="Arial" w:hAnsi="Arial" w:cs="Arial"/>
        </w:rPr>
        <w:t xml:space="preserve"> </w:t>
      </w:r>
      <w:r w:rsidR="005521D9" w:rsidRPr="005521D9">
        <w:rPr>
          <w:rStyle w:val="tr"/>
          <w:rFonts w:ascii="Arial" w:hAnsi="Arial" w:cs="Arial"/>
        </w:rPr>
        <w:t>Wzbudzanie motywacji wewnętrznej poprzez własny przykład, rozwijanie pasji i zainteresowań młodego człowieka.</w:t>
      </w:r>
      <w:r w:rsidR="005521D9" w:rsidRPr="005521D9">
        <w:rPr>
          <w:rFonts w:ascii="Arial" w:hAnsi="Arial" w:cs="Arial"/>
        </w:rPr>
        <w:t xml:space="preserve"> </w:t>
      </w:r>
      <w:r w:rsidR="005521D9" w:rsidRPr="005521D9">
        <w:rPr>
          <w:rStyle w:val="tr"/>
          <w:rFonts w:ascii="Arial" w:hAnsi="Arial" w:cs="Arial"/>
        </w:rPr>
        <w:t>Kształtowanie w dziecku przekonania, że może ono wywierać wpływ na istotne zdarzenia (jak sukces lub niepowodzenie w szkolnych sytuacjach zadaniowych), wtedy znowu zacznie ono postrzegać siebie jako sprawcę.</w:t>
      </w:r>
      <w:r w:rsidR="005521D9" w:rsidRPr="005521D9">
        <w:rPr>
          <w:rFonts w:ascii="Arial" w:hAnsi="Arial" w:cs="Arial"/>
        </w:rPr>
        <w:t xml:space="preserve"> </w:t>
      </w:r>
      <w:r w:rsidR="005521D9" w:rsidRPr="005521D9">
        <w:rPr>
          <w:rStyle w:val="tr"/>
          <w:rFonts w:ascii="Arial" w:hAnsi="Arial" w:cs="Arial"/>
        </w:rPr>
        <w:t>Pomóc dziecku w skonstruowaniu planu działania. Plany działania są instrumentem realizacji wyznaczonego celu. Odpowiadają na pytanie, kiedy i jak wykonać określone czynności, aby zrealizować zamierzony cel.</w:t>
      </w:r>
      <w:r w:rsidR="005521D9" w:rsidRPr="005521D9">
        <w:rPr>
          <w:rFonts w:ascii="Arial" w:hAnsi="Arial" w:cs="Arial"/>
        </w:rPr>
        <w:t xml:space="preserve"> 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Style w:val="uk-badge"/>
          <w:rFonts w:ascii="Arial" w:hAnsi="Arial" w:cs="Arial"/>
          <w:b/>
        </w:rPr>
        <w:lastRenderedPageBreak/>
        <w:t>7</w:t>
      </w:r>
      <w:r w:rsidRPr="005521D9">
        <w:rPr>
          <w:rStyle w:val="uk-badge"/>
          <w:rFonts w:ascii="Arial" w:hAnsi="Arial" w:cs="Arial"/>
        </w:rPr>
        <w:t>.</w:t>
      </w:r>
      <w:r w:rsidRPr="005521D9">
        <w:rPr>
          <w:rStyle w:val="Pogrubienie"/>
          <w:rFonts w:ascii="Arial" w:hAnsi="Arial" w:cs="Arial"/>
        </w:rPr>
        <w:t>W myśl przedstawionej teorii zadaniem rodzica jest:</w:t>
      </w:r>
      <w:r w:rsidRPr="005521D9">
        <w:rPr>
          <w:rFonts w:ascii="Arial" w:hAnsi="Arial" w:cs="Arial"/>
        </w:rPr>
        <w:br/>
      </w:r>
      <w:r w:rsidRPr="005521D9">
        <w:rPr>
          <w:rStyle w:val="tr"/>
          <w:rFonts w:ascii="Arial" w:hAnsi="Arial" w:cs="Arial"/>
        </w:rPr>
        <w:t>Pomóc dziecku odnaleźć możliwości, dzięki którym nauka sprawi mu więcej przyjemności.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Podkreślać znaczenie nauki jako celu do samorealizacji- realizacji własnych potencjalnych możliwości.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Usunięcie alternatywnych bodźców, które mogą odciągać uwagę od nauki (telewizor, komputer, telefon).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Namawiać dziecko do samooceny.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Oczekiwać od dziecka deklaracji zmiany stosunku do nauki szkolnej.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Kształtowanie bliskich, pozytywnych relacji z dzieckiem, opartych na akceptacji, wsparciu, zrozumieniu.</w:t>
      </w:r>
      <w:r w:rsidRPr="005521D9">
        <w:rPr>
          <w:rFonts w:ascii="Arial" w:hAnsi="Arial" w:cs="Arial"/>
        </w:rPr>
        <w:t xml:space="preserve"> 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Style w:val="uk-badge"/>
          <w:rFonts w:ascii="Arial" w:hAnsi="Arial" w:cs="Arial"/>
          <w:b/>
        </w:rPr>
        <w:t>8.</w:t>
      </w:r>
      <w:r w:rsidRPr="005521D9">
        <w:rPr>
          <w:rStyle w:val="Pogrubienie"/>
          <w:rFonts w:ascii="Arial" w:hAnsi="Arial" w:cs="Arial"/>
        </w:rPr>
        <w:t>Dzieciom są potrzebne jasne i przejrzyste reguły</w:t>
      </w:r>
      <w:r w:rsidRPr="005521D9">
        <w:rPr>
          <w:rFonts w:ascii="Arial" w:hAnsi="Arial" w:cs="Arial"/>
        </w:rPr>
        <w:br/>
      </w:r>
      <w:r w:rsidRPr="005521D9">
        <w:rPr>
          <w:rStyle w:val="tr"/>
          <w:rFonts w:ascii="Arial" w:hAnsi="Arial" w:cs="Arial"/>
        </w:rPr>
        <w:t>Dzieciom są potrzebne jasne i przejrzyste reguły. Rodzice powinni przedstawić dziecku swoje oczekiwania i wymagania.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Niewywiązanie się z obowiązku nauki, obowiązku szkolnego powoduje, że dziecko ponosi ustalone przez rodzica konsekwencje.</w:t>
      </w:r>
      <w:r w:rsidRPr="005521D9">
        <w:rPr>
          <w:rFonts w:ascii="Arial" w:hAnsi="Arial" w:cs="Arial"/>
        </w:rPr>
        <w:t xml:space="preserve"> </w:t>
      </w:r>
    </w:p>
    <w:p w:rsidR="005521D9" w:rsidRPr="005521D9" w:rsidRDefault="00420FD7" w:rsidP="005521D9">
      <w:pPr>
        <w:pStyle w:val="uk-text-justify"/>
        <w:rPr>
          <w:rFonts w:ascii="Arial" w:hAnsi="Arial" w:cs="Arial"/>
        </w:rPr>
      </w:pPr>
      <w:hyperlink r:id="rId7" w:tgtFrame="_blank" w:tooltip="Rodzice zainteresowani wynikami pracy dziecka, umożliwiają mu w domu naukę, współdziałają z nauczycielem, odgrywają pozytywną rolę w utrwalaniu motywacji uczenia się." w:history="1">
        <w:r w:rsidR="005521D9">
          <w:rPr>
            <w:rStyle w:val="Hipercze"/>
            <w:rFonts w:ascii="Arial" w:hAnsi="Arial" w:cs="Arial"/>
            <w:b/>
            <w:color w:val="auto"/>
            <w:u w:val="none"/>
          </w:rPr>
          <w:t>9.</w:t>
        </w:r>
        <w:r w:rsidR="005521D9">
          <w:rPr>
            <w:rStyle w:val="Hipercze"/>
            <w:rFonts w:ascii="Arial" w:hAnsi="Arial" w:cs="Arial"/>
            <w:color w:val="auto"/>
            <w:u w:val="none"/>
          </w:rPr>
          <w:t>.</w:t>
        </w:r>
        <w:r w:rsidR="005521D9" w:rsidRPr="005521D9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</w:hyperlink>
      <w:r w:rsidR="005521D9" w:rsidRPr="005521D9">
        <w:rPr>
          <w:rFonts w:ascii="Arial" w:hAnsi="Arial" w:cs="Arial"/>
        </w:rPr>
        <w:t xml:space="preserve">Rodzice zainteresowani wynikami pracy dziecka, umożliwiają mu w domu naukę, współdziałają z nauczycielem, odgrywają pozytywną rolę w utrwalaniu motywacji uczenia się. </w:t>
      </w:r>
    </w:p>
    <w:p w:rsidR="005521D9" w:rsidRPr="005521D9" w:rsidRDefault="005521D9" w:rsidP="005521D9">
      <w:pPr>
        <w:pStyle w:val="uk-text-justify"/>
        <w:rPr>
          <w:rStyle w:val="tr"/>
          <w:rFonts w:ascii="Arial" w:hAnsi="Arial" w:cs="Arial"/>
        </w:rPr>
      </w:pPr>
      <w:r>
        <w:rPr>
          <w:rStyle w:val="uk-badge"/>
          <w:rFonts w:ascii="Arial" w:hAnsi="Arial" w:cs="Arial"/>
          <w:b/>
        </w:rPr>
        <w:t xml:space="preserve">10. </w:t>
      </w:r>
      <w:r w:rsidRPr="005521D9">
        <w:rPr>
          <w:rFonts w:ascii="Arial" w:hAnsi="Arial" w:cs="Arial"/>
        </w:rPr>
        <w:t xml:space="preserve">Przykłady rozmów </w:t>
      </w:r>
      <w:r w:rsidRPr="005521D9">
        <w:rPr>
          <w:rStyle w:val="tr"/>
          <w:rFonts w:ascii="Arial" w:hAnsi="Arial" w:cs="Arial"/>
        </w:rPr>
        <w:t>Jak nie chwalić?</w:t>
      </w:r>
    </w:p>
    <w:p w:rsidR="005521D9" w:rsidRPr="005521D9" w:rsidRDefault="005521D9" w:rsidP="005521D9">
      <w:pPr>
        <w:pStyle w:val="uk-text-justify"/>
        <w:rPr>
          <w:rStyle w:val="tr"/>
          <w:rFonts w:ascii="Arial" w:hAnsi="Arial" w:cs="Arial"/>
        </w:rPr>
      </w:pP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Dziecko: Tato, dostałem czwórkę z tego sprawdzianu z chemii.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Rodzic: To wspaniale! Wiedziałem, że sobie poradzisz. Chemię masz we krwi!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Dziecko (w myślach): Ech, gdybym nie ściągnął od Karola, to pewnie bym oblał.</w:t>
      </w:r>
      <w:r w:rsidRPr="005521D9">
        <w:rPr>
          <w:rFonts w:ascii="Arial" w:hAnsi="Arial" w:cs="Arial"/>
        </w:rPr>
        <w:t xml:space="preserve"> </w:t>
      </w:r>
    </w:p>
    <w:p w:rsidR="005521D9" w:rsidRDefault="005521D9" w:rsidP="005521D9">
      <w:pPr>
        <w:pStyle w:val="uk-text-justify"/>
        <w:rPr>
          <w:rStyle w:val="Pogrubienie"/>
          <w:rFonts w:ascii="Arial" w:hAnsi="Arial" w:cs="Arial"/>
          <w:b w:val="0"/>
        </w:rPr>
      </w:pPr>
      <w:r w:rsidRPr="005521D9">
        <w:rPr>
          <w:rStyle w:val="Pogrubienie"/>
          <w:rFonts w:ascii="Arial" w:hAnsi="Arial" w:cs="Arial"/>
          <w:b w:val="0"/>
        </w:rPr>
        <w:t>Przykłady rozmów Jak chwalić?</w:t>
      </w:r>
    </w:p>
    <w:p w:rsidR="005521D9" w:rsidRDefault="005521D9" w:rsidP="005521D9">
      <w:pPr>
        <w:pStyle w:val="uk-text-justify"/>
        <w:rPr>
          <w:rStyle w:val="tr"/>
          <w:rFonts w:ascii="Arial" w:hAnsi="Arial" w:cs="Arial"/>
        </w:rPr>
      </w:pPr>
      <w:r w:rsidRPr="005521D9">
        <w:rPr>
          <w:rFonts w:ascii="Arial" w:hAnsi="Arial" w:cs="Arial"/>
          <w:b/>
        </w:rPr>
        <w:br/>
      </w:r>
      <w:r w:rsidRPr="005521D9">
        <w:rPr>
          <w:rStyle w:val="tr"/>
          <w:rFonts w:ascii="Arial" w:hAnsi="Arial" w:cs="Arial"/>
        </w:rPr>
        <w:t>Dziecko: Tato, dostałem czwórkę z tego sprawdzianu z chemii.</w:t>
      </w:r>
    </w:p>
    <w:p w:rsidR="005521D9" w:rsidRPr="005521D9" w:rsidRDefault="005521D9" w:rsidP="005521D9">
      <w:pPr>
        <w:pStyle w:val="uk-text-justify"/>
        <w:rPr>
          <w:rStyle w:val="tr"/>
          <w:rFonts w:ascii="Arial" w:hAnsi="Arial" w:cs="Arial"/>
        </w:rPr>
      </w:pP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Rodzic: O! To znaczy, że poprawiłeś ocenę. Z poprzedniego sprawdzianu dostałeś trójkę, o ile dobrze pamiętam. Widać, że solidnie popracowałeś, przygotowując się do tej klasówki. Pewnie jesteś z siebie zadowolony?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 xml:space="preserve">Dziecko: </w:t>
      </w:r>
      <w:proofErr w:type="spellStart"/>
      <w:r w:rsidRPr="005521D9">
        <w:rPr>
          <w:rStyle w:val="tr"/>
          <w:rFonts w:ascii="Arial" w:hAnsi="Arial" w:cs="Arial"/>
        </w:rPr>
        <w:t>Mhm</w:t>
      </w:r>
      <w:proofErr w:type="spellEnd"/>
      <w:r w:rsidRPr="005521D9">
        <w:rPr>
          <w:rStyle w:val="tr"/>
          <w:rFonts w:ascii="Arial" w:hAnsi="Arial" w:cs="Arial"/>
        </w:rPr>
        <w:t>, jak się przyłożę to z kolejnej klasówki też mogę dostać czwórkę. Nie taka straszna ta chemia.</w:t>
      </w:r>
      <w:r w:rsidRPr="005521D9">
        <w:rPr>
          <w:rFonts w:ascii="Arial" w:hAnsi="Arial" w:cs="Arial"/>
        </w:rPr>
        <w:t xml:space="preserve"> 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Style w:val="tr"/>
          <w:rFonts w:ascii="Arial" w:hAnsi="Arial" w:cs="Arial"/>
        </w:rPr>
        <w:t>Jak nie chwalić?</w:t>
      </w:r>
      <w:r w:rsidRPr="005521D9">
        <w:rPr>
          <w:rFonts w:ascii="Arial" w:hAnsi="Arial" w:cs="Arial"/>
        </w:rPr>
        <w:t xml:space="preserve"> 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Style w:val="tr"/>
          <w:rFonts w:ascii="Arial" w:hAnsi="Arial" w:cs="Arial"/>
        </w:rPr>
        <w:t>Dziecko: Skończyłem prezentację na język polski.</w:t>
      </w:r>
      <w:r w:rsidRPr="005521D9">
        <w:rPr>
          <w:rFonts w:ascii="Arial" w:hAnsi="Arial" w:cs="Arial"/>
        </w:rPr>
        <w:t xml:space="preserve"> 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Style w:val="tr"/>
          <w:rFonts w:ascii="Arial" w:hAnsi="Arial" w:cs="Arial"/>
        </w:rPr>
        <w:t>Rodzic: Pokaż, chętnie zobaczę. Wygląda świetnie, widać, że jesteś specjalistą w robieniu prezentacji.</w:t>
      </w:r>
      <w:r w:rsidRPr="005521D9">
        <w:rPr>
          <w:rFonts w:ascii="Arial" w:hAnsi="Arial" w:cs="Arial"/>
        </w:rPr>
        <w:t xml:space="preserve"> </w:t>
      </w:r>
    </w:p>
    <w:p w:rsidR="005521D9" w:rsidRDefault="005521D9" w:rsidP="005521D9">
      <w:pPr>
        <w:pStyle w:val="uk-text-justify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J</w:t>
      </w:r>
      <w:r w:rsidRPr="005521D9">
        <w:rPr>
          <w:rStyle w:val="Pogrubienie"/>
          <w:rFonts w:ascii="Arial" w:hAnsi="Arial" w:cs="Arial"/>
          <w:b w:val="0"/>
        </w:rPr>
        <w:t>ak chwalić?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Fonts w:ascii="Arial" w:hAnsi="Arial" w:cs="Arial"/>
        </w:rPr>
        <w:br/>
      </w:r>
      <w:r w:rsidRPr="005521D9">
        <w:rPr>
          <w:rStyle w:val="tr"/>
          <w:rFonts w:ascii="Arial" w:hAnsi="Arial" w:cs="Arial"/>
        </w:rPr>
        <w:t>Dziecko: Skończyłem prezentację na język polski.</w:t>
      </w:r>
      <w:r w:rsidRPr="005521D9">
        <w:rPr>
          <w:rFonts w:ascii="Arial" w:hAnsi="Arial" w:cs="Arial"/>
        </w:rPr>
        <w:t xml:space="preserve"> </w:t>
      </w:r>
    </w:p>
    <w:p w:rsidR="005521D9" w:rsidRPr="005521D9" w:rsidRDefault="005521D9" w:rsidP="005521D9">
      <w:pPr>
        <w:pStyle w:val="uk-text-justify"/>
        <w:rPr>
          <w:rStyle w:val="tr"/>
          <w:rFonts w:ascii="Arial" w:hAnsi="Arial" w:cs="Arial"/>
        </w:rPr>
      </w:pPr>
      <w:r w:rsidRPr="005521D9">
        <w:rPr>
          <w:rStyle w:val="tr"/>
          <w:rFonts w:ascii="Arial" w:hAnsi="Arial" w:cs="Arial"/>
        </w:rPr>
        <w:lastRenderedPageBreak/>
        <w:t xml:space="preserve">Rodzic: Pokaż, chętnie zobaczę. </w:t>
      </w:r>
      <w:proofErr w:type="spellStart"/>
      <w:r w:rsidRPr="005521D9">
        <w:rPr>
          <w:rStyle w:val="tr"/>
          <w:rFonts w:ascii="Arial" w:hAnsi="Arial" w:cs="Arial"/>
        </w:rPr>
        <w:t>Mhm</w:t>
      </w:r>
      <w:proofErr w:type="spellEnd"/>
      <w:r w:rsidRPr="005521D9">
        <w:rPr>
          <w:rStyle w:val="tr"/>
          <w:rFonts w:ascii="Arial" w:hAnsi="Arial" w:cs="Arial"/>
        </w:rPr>
        <w:t>. Slajdy są przejrzyste, zawarłeś w nich główne punkty prezentacji i zilustrowałeś wszystko odpowiednio dobranymi zdjęciami. Wygląda na to, że włożyłeś w to sporo pracy.</w:t>
      </w:r>
    </w:p>
    <w:p w:rsidR="005521D9" w:rsidRPr="005521D9" w:rsidRDefault="005521D9" w:rsidP="005521D9">
      <w:pPr>
        <w:pStyle w:val="uk-text-justify"/>
        <w:rPr>
          <w:rFonts w:ascii="Arial" w:hAnsi="Arial" w:cs="Arial"/>
        </w:rPr>
      </w:pP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Dziecko (w myślach): Potrafię zrobić niezłą prezentację.</w:t>
      </w:r>
      <w:r w:rsidRPr="005521D9">
        <w:rPr>
          <w:rFonts w:ascii="Arial" w:hAnsi="Arial" w:cs="Arial"/>
        </w:rPr>
        <w:t xml:space="preserve"> </w:t>
      </w:r>
      <w:r w:rsidRPr="005521D9">
        <w:rPr>
          <w:rStyle w:val="tr"/>
          <w:rFonts w:ascii="Arial" w:hAnsi="Arial" w:cs="Arial"/>
        </w:rPr>
        <w:t>(na głos): Też mi się podoba, dobrze wyszło, choć musiałem nad tym trochę posiedzieć.</w:t>
      </w:r>
      <w:r w:rsidRPr="005521D9">
        <w:rPr>
          <w:rFonts w:ascii="Arial" w:hAnsi="Arial" w:cs="Arial"/>
        </w:rPr>
        <w:t xml:space="preserve"> </w:t>
      </w:r>
    </w:p>
    <w:p w:rsidR="00846981" w:rsidRPr="005521D9" w:rsidRDefault="00846981" w:rsidP="005521D9">
      <w:pPr>
        <w:pStyle w:val="uk-text-justify"/>
        <w:rPr>
          <w:rFonts w:ascii="Arial" w:hAnsi="Arial" w:cs="Arial"/>
        </w:rPr>
      </w:pPr>
    </w:p>
    <w:sectPr w:rsidR="00846981" w:rsidRPr="0055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9"/>
    <w:rsid w:val="00004C9D"/>
    <w:rsid w:val="000634FD"/>
    <w:rsid w:val="00075A0B"/>
    <w:rsid w:val="000A11C2"/>
    <w:rsid w:val="000A4F52"/>
    <w:rsid w:val="000D6106"/>
    <w:rsid w:val="00103B67"/>
    <w:rsid w:val="001118F6"/>
    <w:rsid w:val="00130F35"/>
    <w:rsid w:val="001439CE"/>
    <w:rsid w:val="001E7135"/>
    <w:rsid w:val="002C045A"/>
    <w:rsid w:val="002D7BEE"/>
    <w:rsid w:val="003261C3"/>
    <w:rsid w:val="00362065"/>
    <w:rsid w:val="0037342E"/>
    <w:rsid w:val="00420FD7"/>
    <w:rsid w:val="00471707"/>
    <w:rsid w:val="004749AE"/>
    <w:rsid w:val="004B1960"/>
    <w:rsid w:val="004B641D"/>
    <w:rsid w:val="0053643F"/>
    <w:rsid w:val="005521D9"/>
    <w:rsid w:val="0056559E"/>
    <w:rsid w:val="005A15F9"/>
    <w:rsid w:val="00634396"/>
    <w:rsid w:val="00694D5C"/>
    <w:rsid w:val="006B1BB2"/>
    <w:rsid w:val="006F7ED3"/>
    <w:rsid w:val="007101B1"/>
    <w:rsid w:val="00737E29"/>
    <w:rsid w:val="00776E50"/>
    <w:rsid w:val="00801D09"/>
    <w:rsid w:val="00817343"/>
    <w:rsid w:val="00846981"/>
    <w:rsid w:val="008C54DA"/>
    <w:rsid w:val="00972673"/>
    <w:rsid w:val="009A79F1"/>
    <w:rsid w:val="00A00901"/>
    <w:rsid w:val="00A67B78"/>
    <w:rsid w:val="00B7333D"/>
    <w:rsid w:val="00BB4840"/>
    <w:rsid w:val="00BF40B8"/>
    <w:rsid w:val="00C54F69"/>
    <w:rsid w:val="00CE28A5"/>
    <w:rsid w:val="00D22484"/>
    <w:rsid w:val="00D41312"/>
    <w:rsid w:val="00D51DBA"/>
    <w:rsid w:val="00E14303"/>
    <w:rsid w:val="00E41D7B"/>
    <w:rsid w:val="00E75E8D"/>
    <w:rsid w:val="00EB32B5"/>
    <w:rsid w:val="00EB5A8C"/>
    <w:rsid w:val="00EC3299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471B-8153-4E2C-BBBB-715DBA23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-text-justify">
    <w:name w:val="uk-text-justify"/>
    <w:basedOn w:val="Normalny"/>
    <w:rsid w:val="0055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k-badge">
    <w:name w:val="uk-badge"/>
    <w:basedOn w:val="Domylnaczcionkaakapitu"/>
    <w:rsid w:val="005521D9"/>
  </w:style>
  <w:style w:type="character" w:styleId="Hipercze">
    <w:name w:val="Hyperlink"/>
    <w:basedOn w:val="Domylnaczcionkaakapitu"/>
    <w:uiPriority w:val="99"/>
    <w:semiHidden/>
    <w:unhideWhenUsed/>
    <w:rsid w:val="005521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21D9"/>
    <w:rPr>
      <w:b/>
      <w:bCs/>
    </w:rPr>
  </w:style>
  <w:style w:type="character" w:customStyle="1" w:styleId="tr">
    <w:name w:val="tr"/>
    <w:basedOn w:val="Domylnaczcionkaakapitu"/>
    <w:rsid w:val="0055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ideplayer.pl/slide/434273/1/images/10/Rodzice+zainteresowani+wynikami+pracy+dziecka%2C+umo%C5%BCliwiaj%C4%85+mu+w+domu+nauk%C4%99%2C+wsp%C3%B3%C5%82dzia%C5%82aj%C4%85+z+nauczycielem%2C+odgrywaj%C4%85+pozytywn%C4%85+rol%C4%99+w+utrwalaniu+motywacji+uczenia+si%C4%99.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434273/1/images/7/W+my%C5%9Bl+przedstawionej+teorii+zadaniem+rodzica+jest%3A.jpg" TargetMode="External"/><Relationship Id="rId5" Type="http://schemas.openxmlformats.org/officeDocument/2006/relationships/hyperlink" Target="https://slideplayer.pl/slide/434273/1/images/6/Badania+wykaza%C5%82y%2C+%C5%BCe+wewn%C4%99trzna+motywacja.jpg" TargetMode="External"/><Relationship Id="rId4" Type="http://schemas.openxmlformats.org/officeDocument/2006/relationships/hyperlink" Target="https://slideplayer.pl/slide/434273/1/images/2/Motywacja+to+proces+po%C5%9Brednicz%C4%85cy+lub+wewn%C4%99trzny+stan+organizmu%2C+pobudzaj%C4%85cy+lub+daj%C4%85cy+nap%C4%99d+do+dzia%C5%82ania.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Kawka</dc:creator>
  <cp:keywords/>
  <dc:description/>
  <cp:lastModifiedBy>Monika Kawka</cp:lastModifiedBy>
  <cp:revision>3</cp:revision>
  <dcterms:created xsi:type="dcterms:W3CDTF">2020-04-17T12:24:00Z</dcterms:created>
  <dcterms:modified xsi:type="dcterms:W3CDTF">2020-04-17T12:52:00Z</dcterms:modified>
</cp:coreProperties>
</file>